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4C" w:rsidRPr="006E244C" w:rsidRDefault="006E244C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bCs/>
        </w:rPr>
      </w:pPr>
      <w:bookmarkStart w:id="0" w:name="_GoBack"/>
      <w:bookmarkEnd w:id="0"/>
      <w:r w:rsidRPr="006E244C">
        <w:rPr>
          <w:sz w:val="28"/>
          <w:szCs w:val="28"/>
        </w:rPr>
        <w:t xml:space="preserve">Итоговое сочинение (изложение) </w:t>
      </w:r>
      <w:r>
        <w:rPr>
          <w:sz w:val="28"/>
          <w:szCs w:val="28"/>
        </w:rPr>
        <w:t>в 202</w:t>
      </w:r>
      <w:r w:rsidR="004836CD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</w:t>
      </w:r>
      <w:r w:rsidRPr="006E244C">
        <w:rPr>
          <w:sz w:val="28"/>
          <w:szCs w:val="28"/>
        </w:rPr>
        <w:t xml:space="preserve">проводится  </w:t>
      </w:r>
      <w:r>
        <w:rPr>
          <w:sz w:val="28"/>
          <w:szCs w:val="28"/>
        </w:rPr>
        <w:t xml:space="preserve">в </w:t>
      </w:r>
      <w:r w:rsidRPr="006E244C">
        <w:rPr>
          <w:sz w:val="28"/>
          <w:szCs w:val="28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233/552</w:t>
      </w:r>
      <w:r w:rsidR="007D67AB">
        <w:rPr>
          <w:sz w:val="28"/>
          <w:szCs w:val="28"/>
        </w:rPr>
        <w:t xml:space="preserve"> (Порядок проведения ГИА)</w:t>
      </w:r>
      <w:r w:rsidRPr="006E244C">
        <w:rPr>
          <w:sz w:val="28"/>
          <w:szCs w:val="28"/>
        </w:rPr>
        <w:t xml:space="preserve">, письмом Федеральной службы по надзору в сфере образования и науки </w:t>
      </w:r>
      <w:r w:rsidR="004836CD">
        <w:rPr>
          <w:sz w:val="28"/>
          <w:szCs w:val="28"/>
        </w:rPr>
        <w:t>2</w:t>
      </w:r>
      <w:r w:rsidR="0014709F">
        <w:rPr>
          <w:sz w:val="28"/>
          <w:szCs w:val="28"/>
        </w:rPr>
        <w:t>4 октября 202</w:t>
      </w:r>
      <w:r w:rsidR="004836CD">
        <w:rPr>
          <w:sz w:val="28"/>
          <w:szCs w:val="28"/>
        </w:rPr>
        <w:t xml:space="preserve">5 </w:t>
      </w:r>
      <w:r w:rsidR="0014709F" w:rsidRPr="00150BD5">
        <w:rPr>
          <w:sz w:val="28"/>
          <w:szCs w:val="28"/>
        </w:rPr>
        <w:t>года № 04-</w:t>
      </w:r>
      <w:r w:rsidR="0014709F">
        <w:rPr>
          <w:sz w:val="28"/>
          <w:szCs w:val="28"/>
        </w:rPr>
        <w:t>3</w:t>
      </w:r>
      <w:r w:rsidR="004836CD">
        <w:rPr>
          <w:sz w:val="28"/>
          <w:szCs w:val="28"/>
        </w:rPr>
        <w:t>6</w:t>
      </w:r>
      <w:r w:rsidR="0014709F" w:rsidRPr="00150BD5">
        <w:rPr>
          <w:sz w:val="28"/>
          <w:szCs w:val="28"/>
        </w:rPr>
        <w:t>3 о направлении методических документов, рекомендуемых при организации и проведении итогового сочинения (изложения) в 202</w:t>
      </w:r>
      <w:r w:rsidR="004836CD">
        <w:rPr>
          <w:sz w:val="28"/>
          <w:szCs w:val="28"/>
        </w:rPr>
        <w:t>5</w:t>
      </w:r>
      <w:r w:rsidR="0014709F"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 w:rsidR="0014709F">
        <w:rPr>
          <w:sz w:val="28"/>
          <w:szCs w:val="28"/>
        </w:rPr>
        <w:t xml:space="preserve"> году.</w:t>
      </w:r>
    </w:p>
    <w:p w:rsidR="00F42488" w:rsidRDefault="00420FC3" w:rsidP="0052416C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 xml:space="preserve">Календарь сроков итогового сочинения (изложения) </w:t>
      </w:r>
    </w:p>
    <w:p w:rsidR="00420FC3" w:rsidRDefault="00420FC3" w:rsidP="00BF015E">
      <w:pPr>
        <w:pStyle w:val="a3"/>
        <w:shd w:val="clear" w:color="auto" w:fill="FFFFFF"/>
        <w:spacing w:before="0" w:beforeAutospacing="0" w:after="24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>на 202</w:t>
      </w:r>
      <w:r w:rsidR="004836CD">
        <w:rPr>
          <w:rStyle w:val="a4"/>
          <w:sz w:val="28"/>
          <w:szCs w:val="28"/>
          <w:bdr w:val="none" w:sz="0" w:space="0" w:color="auto" w:frame="1"/>
        </w:rPr>
        <w:t>5</w:t>
      </w:r>
      <w:r w:rsidR="0052416C">
        <w:rPr>
          <w:rStyle w:val="a4"/>
          <w:sz w:val="28"/>
          <w:szCs w:val="28"/>
          <w:bdr w:val="none" w:sz="0" w:space="0" w:color="auto" w:frame="1"/>
        </w:rPr>
        <w:t>/</w:t>
      </w:r>
      <w:r w:rsidRPr="00D9207E">
        <w:rPr>
          <w:rStyle w:val="a4"/>
          <w:sz w:val="28"/>
          <w:szCs w:val="28"/>
          <w:bdr w:val="none" w:sz="0" w:space="0" w:color="auto" w:frame="1"/>
        </w:rPr>
        <w:t>202</w:t>
      </w:r>
      <w:r w:rsidR="004836CD">
        <w:rPr>
          <w:rStyle w:val="a4"/>
          <w:sz w:val="28"/>
          <w:szCs w:val="28"/>
          <w:bdr w:val="none" w:sz="0" w:space="0" w:color="auto" w:frame="1"/>
        </w:rPr>
        <w:t xml:space="preserve">6 </w:t>
      </w:r>
      <w:r w:rsidRPr="00D9207E">
        <w:rPr>
          <w:rStyle w:val="a4"/>
          <w:sz w:val="28"/>
          <w:szCs w:val="28"/>
          <w:bdr w:val="none" w:sz="0" w:space="0" w:color="auto" w:frame="1"/>
        </w:rPr>
        <w:t>учебный год</w:t>
      </w:r>
    </w:p>
    <w:p w:rsidR="006E244C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8B1E89">
        <w:rPr>
          <w:sz w:val="28"/>
          <w:szCs w:val="28"/>
        </w:rPr>
        <w:t xml:space="preserve">Итоговое сочинение (изложение) проводится в </w:t>
      </w:r>
      <w:r w:rsidR="006E244C">
        <w:rPr>
          <w:sz w:val="28"/>
          <w:szCs w:val="28"/>
        </w:rPr>
        <w:t>первую среду декабря (основная дата</w:t>
      </w:r>
      <w:r w:rsidRPr="008B1E89">
        <w:rPr>
          <w:sz w:val="28"/>
          <w:szCs w:val="28"/>
        </w:rPr>
        <w:t xml:space="preserve"> проведения итогового сочинения (изложения),</w:t>
      </w:r>
      <w:r w:rsidR="006E244C">
        <w:rPr>
          <w:sz w:val="28"/>
          <w:szCs w:val="28"/>
        </w:rPr>
        <w:t xml:space="preserve"> а также в дополнительные даты </w:t>
      </w:r>
      <w:r w:rsidRPr="008B1E89">
        <w:rPr>
          <w:sz w:val="28"/>
          <w:szCs w:val="28"/>
        </w:rPr>
        <w:t xml:space="preserve">- </w:t>
      </w:r>
      <w:r w:rsidR="006E244C" w:rsidRPr="006E244C">
        <w:rPr>
          <w:sz w:val="28"/>
          <w:szCs w:val="28"/>
        </w:rPr>
        <w:t>в первую среду февраля и вторую среду апреля</w:t>
      </w:r>
      <w:r w:rsidR="006E244C">
        <w:rPr>
          <w:sz w:val="28"/>
          <w:szCs w:val="28"/>
        </w:rPr>
        <w:t>.</w:t>
      </w:r>
    </w:p>
    <w:p w:rsidR="00420FC3" w:rsidRPr="00D9207E" w:rsidRDefault="004836CD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дата</w:t>
      </w:r>
      <w:r w:rsidR="00420FC3" w:rsidRPr="00D9207E">
        <w:rPr>
          <w:b/>
          <w:sz w:val="28"/>
          <w:szCs w:val="28"/>
        </w:rPr>
        <w:t xml:space="preserve">- </w:t>
      </w:r>
      <w:r w:rsidR="00F906F6" w:rsidRPr="00D920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420FC3" w:rsidRPr="00D9207E">
        <w:rPr>
          <w:b/>
          <w:sz w:val="28"/>
          <w:szCs w:val="28"/>
        </w:rPr>
        <w:t>.</w:t>
      </w:r>
      <w:r w:rsidR="008B1E89">
        <w:rPr>
          <w:b/>
          <w:sz w:val="28"/>
          <w:szCs w:val="28"/>
        </w:rPr>
        <w:t>12.</w:t>
      </w:r>
      <w:r w:rsidR="00F906F6" w:rsidRPr="00D9207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</w:p>
    <w:p w:rsidR="00420FC3" w:rsidRPr="00D9207E" w:rsidRDefault="00420FC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Дополнительные </w:t>
      </w:r>
      <w:r w:rsidR="004836CD">
        <w:rPr>
          <w:b/>
          <w:sz w:val="28"/>
          <w:szCs w:val="28"/>
        </w:rPr>
        <w:t>даты</w:t>
      </w:r>
      <w:r w:rsidRPr="00D9207E">
        <w:rPr>
          <w:b/>
          <w:sz w:val="28"/>
          <w:szCs w:val="28"/>
        </w:rPr>
        <w:t xml:space="preserve"> - </w:t>
      </w:r>
      <w:r w:rsidR="00F906F6" w:rsidRPr="00D9207E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4</w:t>
      </w:r>
      <w:r w:rsidR="00F906F6" w:rsidRPr="00D9207E">
        <w:rPr>
          <w:b/>
          <w:sz w:val="28"/>
          <w:szCs w:val="28"/>
        </w:rPr>
        <w:t>.02.202</w:t>
      </w:r>
      <w:r w:rsidR="0014709F">
        <w:rPr>
          <w:b/>
          <w:sz w:val="28"/>
          <w:szCs w:val="28"/>
        </w:rPr>
        <w:t>5</w:t>
      </w:r>
      <w:r w:rsidRPr="00D9207E">
        <w:rPr>
          <w:b/>
          <w:sz w:val="28"/>
          <w:szCs w:val="28"/>
        </w:rPr>
        <w:t xml:space="preserve">, </w:t>
      </w:r>
      <w:r w:rsidR="0014709F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8</w:t>
      </w:r>
      <w:r w:rsidR="006E244C">
        <w:rPr>
          <w:b/>
          <w:sz w:val="28"/>
          <w:szCs w:val="28"/>
        </w:rPr>
        <w:t>.04</w:t>
      </w:r>
      <w:r w:rsidRPr="00D9207E">
        <w:rPr>
          <w:b/>
          <w:sz w:val="28"/>
          <w:szCs w:val="28"/>
        </w:rPr>
        <w:t>.202</w:t>
      </w:r>
      <w:r w:rsidR="004836CD">
        <w:rPr>
          <w:b/>
          <w:sz w:val="28"/>
          <w:szCs w:val="28"/>
        </w:rPr>
        <w:t>6</w:t>
      </w:r>
    </w:p>
    <w:p w:rsidR="006E244C" w:rsidRPr="00D9207E" w:rsidRDefault="006E244C" w:rsidP="00BF015E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Повторно допускаются к написанию итогового сочинения (изложения) в дополнительные сроки в текущем учебном году (в первую среду февраля и </w:t>
      </w:r>
      <w:r>
        <w:rPr>
          <w:b/>
          <w:sz w:val="28"/>
          <w:szCs w:val="28"/>
        </w:rPr>
        <w:t>во вторую среду апреля</w:t>
      </w:r>
      <w:r w:rsidRPr="00D9207E">
        <w:rPr>
          <w:b/>
          <w:sz w:val="28"/>
          <w:szCs w:val="28"/>
        </w:rPr>
        <w:t>):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), получившие по итоговому сочинению (изложению) неудовлетворительный результат ("незачет");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Порядка), удаленные с итогового сочинения (изложения) за нарушение требований, установленных </w:t>
      </w:r>
      <w:hyperlink w:anchor="P180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28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20FC3" w:rsidRPr="007D67AB" w:rsidRDefault="009368C4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906F6" w:rsidRPr="007D67AB">
        <w:rPr>
          <w:b/>
          <w:sz w:val="28"/>
          <w:szCs w:val="28"/>
        </w:rPr>
        <w:t>тогово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(изложени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>)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>как услови</w:t>
      </w:r>
      <w:r>
        <w:rPr>
          <w:b/>
          <w:sz w:val="28"/>
          <w:szCs w:val="28"/>
        </w:rPr>
        <w:t>е</w:t>
      </w:r>
      <w:r w:rsidR="0064642C" w:rsidRPr="007D67AB">
        <w:rPr>
          <w:b/>
          <w:sz w:val="28"/>
          <w:szCs w:val="28"/>
        </w:rPr>
        <w:t xml:space="preserve"> допуска к</w:t>
      </w:r>
      <w:r w:rsidR="00420FC3" w:rsidRPr="007D67AB">
        <w:rPr>
          <w:b/>
          <w:sz w:val="28"/>
          <w:szCs w:val="28"/>
        </w:rPr>
        <w:t xml:space="preserve"> ГИА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 xml:space="preserve">проводится </w:t>
      </w:r>
      <w:r w:rsidR="00420FC3" w:rsidRPr="007D67AB">
        <w:rPr>
          <w:b/>
          <w:sz w:val="28"/>
          <w:szCs w:val="28"/>
        </w:rPr>
        <w:t>для:</w:t>
      </w:r>
    </w:p>
    <w:p w:rsidR="007D67AB" w:rsidRP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обучающи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>ся XI(XII) классов, осваивающи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 xml:space="preserve"> образовательные программы </w:t>
      </w:r>
      <w:r w:rsidRPr="004C6177">
        <w:rPr>
          <w:sz w:val="28"/>
          <w:szCs w:val="28"/>
        </w:rPr>
        <w:t xml:space="preserve">среднего общего образования в очной, очно-заочной или заочной формах (далее – выпускники текущего года); </w:t>
      </w:r>
    </w:p>
    <w:p w:rsid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lastRenderedPageBreak/>
        <w:t xml:space="preserve">лиц, осваивающих образовательные программы среднего общего образования в форме самообразования или семейного образования, лиц, обучающихся по не имеющим государственной аккредитации образовательным программам среднего общего образования, в том числе обучающихся по образовательным программам среднего профессионального образования, получающим среднее общее образование по не имеющим государственной аккредитации образовательным программам среднего общего образования, проходящим </w:t>
      </w:r>
      <w:r w:rsidRPr="004C6177">
        <w:rPr>
          <w:sz w:val="28"/>
          <w:szCs w:val="28"/>
        </w:rPr>
        <w:t xml:space="preserve">государственную итоговую аттестацию по образовательным программам среднего общего образования (далее – ГИА) </w:t>
      </w:r>
      <w:r w:rsidRPr="004C6177">
        <w:rPr>
          <w:spacing w:val="2"/>
          <w:sz w:val="28"/>
          <w:szCs w:val="28"/>
        </w:rPr>
        <w:t>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– экстерны)</w:t>
      </w:r>
      <w:r w:rsidR="005D1335" w:rsidRPr="005D1335">
        <w:rPr>
          <w:sz w:val="28"/>
          <w:szCs w:val="28"/>
        </w:rPr>
        <w:t xml:space="preserve"> </w:t>
      </w:r>
      <w:r w:rsidR="005D1335" w:rsidRPr="004C6177">
        <w:rPr>
          <w:sz w:val="28"/>
          <w:szCs w:val="28"/>
        </w:rPr>
        <w:t>(в случае участия в ГИА в качестве экстернов с последующим получением докумен</w:t>
      </w:r>
      <w:r w:rsidR="005D1335">
        <w:rPr>
          <w:sz w:val="28"/>
          <w:szCs w:val="28"/>
        </w:rPr>
        <w:t>та о среднем общем образовании)</w:t>
      </w:r>
      <w:r w:rsidR="005D1335">
        <w:rPr>
          <w:spacing w:val="2"/>
          <w:sz w:val="28"/>
          <w:szCs w:val="28"/>
        </w:rPr>
        <w:t>.</w:t>
      </w:r>
    </w:p>
    <w:p w:rsidR="0052416C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Итоговое сочинение в целях использования его результатов </w:t>
      </w:r>
    </w:p>
    <w:p w:rsidR="007D67AB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при приеме в образовательные организации высшего образования </w:t>
      </w:r>
      <w:r>
        <w:rPr>
          <w:b/>
          <w:sz w:val="28"/>
          <w:szCs w:val="28"/>
        </w:rPr>
        <w:t>может проводится по желанию для: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лиц,  освоивших  образовательные  программы  среднего  общего  образования  в предыдущие  годы,  имеющих  документ  об  образовании,  подтверждающий  получение среднего  общего  образования  (или  образовательные  программы  среднего  (полного) общего  образования  –  для  лиц,  получивших  документ  об  образовании,  подтверждающий получение  среднего  (полного)  общего  образования,  до  1  сентября  2013  года),  и  (или) подтверждающий  получение  среднего  профессионального  образования,  а  также  для  лиц, имеющих  среднее  общее  образование,  полученное  в  иностранных  организациях, осуществляющих  образовательную  деятельность  (далее  вместе  –  выпускники  прошлых лет); 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обучающихся  по  образовательным  программам  среднего  профессионального образования;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получающих  среднее  общее  образование  в  иностранных  организациях, осуществляющ</w:t>
      </w:r>
      <w:r w:rsidR="007201BF">
        <w:rPr>
          <w:spacing w:val="2"/>
          <w:sz w:val="28"/>
          <w:szCs w:val="28"/>
        </w:rPr>
        <w:t>их образовательную деятельность;</w:t>
      </w:r>
    </w:p>
    <w:p w:rsidR="005D1335" w:rsidRPr="004C6177" w:rsidRDefault="005D1335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t>лиц,  допущенных</w:t>
      </w:r>
      <w:proofErr w:type="gramEnd"/>
      <w:r w:rsidRPr="004C6177">
        <w:rPr>
          <w:spacing w:val="2"/>
          <w:sz w:val="28"/>
          <w:szCs w:val="28"/>
        </w:rPr>
        <w:t xml:space="preserve">  к государственной итоговой  аттестации  по  образовательным  программам  среднего  общего  образования в  предыдущие  годы,  но  не  прошедших  ГИА или получивших на ГИА  неудовлетворительные  результаты  более  чем  по  одному обязательному  учебному  предмету,  либо  получивших  повторно  неудовлетворительный результат по одному из этих предмето</w:t>
      </w:r>
      <w:r>
        <w:rPr>
          <w:spacing w:val="2"/>
          <w:sz w:val="28"/>
          <w:szCs w:val="28"/>
        </w:rPr>
        <w:t>в на ГИА в дополнительные сроки</w:t>
      </w:r>
      <w:r w:rsidRPr="00AC0ACD">
        <w:rPr>
          <w:sz w:val="28"/>
          <w:szCs w:val="28"/>
        </w:rPr>
        <w:t xml:space="preserve"> </w:t>
      </w:r>
      <w:r w:rsidRPr="004C6177">
        <w:rPr>
          <w:sz w:val="28"/>
          <w:szCs w:val="28"/>
        </w:rPr>
        <w:t>(далее – л</w:t>
      </w:r>
      <w:r>
        <w:rPr>
          <w:sz w:val="28"/>
          <w:szCs w:val="28"/>
        </w:rPr>
        <w:t>ица со  справкой  об  обучении).</w:t>
      </w:r>
    </w:p>
    <w:p w:rsidR="005D1335" w:rsidRDefault="005D1335" w:rsidP="0052416C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rPr>
          <w:rStyle w:val="a4"/>
          <w:color w:val="1A1A1A"/>
          <w:spacing w:val="8"/>
          <w:sz w:val="28"/>
          <w:szCs w:val="28"/>
        </w:rPr>
      </w:pPr>
      <w:r>
        <w:rPr>
          <w:rStyle w:val="a4"/>
          <w:color w:val="1A1A1A"/>
          <w:spacing w:val="8"/>
          <w:sz w:val="28"/>
          <w:szCs w:val="28"/>
        </w:rPr>
        <w:t>Изложение вправе писать следующие категории лиц</w:t>
      </w:r>
      <w:r w:rsidRPr="00D9207E">
        <w:rPr>
          <w:rStyle w:val="a4"/>
          <w:color w:val="1A1A1A"/>
          <w:spacing w:val="8"/>
          <w:sz w:val="28"/>
          <w:szCs w:val="28"/>
        </w:rPr>
        <w:t>: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обучающиеся с ограниченными возможностями здоровья, экстерны с </w:t>
      </w: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ограниченными возможностями здоровья, обучающиеся - дети-инвалиды и инвалиды, экстерны - дети-инвалиды и инвалиды;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F906F6" w:rsidRPr="0095137C" w:rsidRDefault="0095137C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 w:rsidRPr="0095137C">
        <w:rPr>
          <w:b/>
          <w:sz w:val="28"/>
          <w:szCs w:val="28"/>
        </w:rPr>
        <w:t xml:space="preserve">Порядок подачи заявления на участие в </w:t>
      </w:r>
      <w:r w:rsidRPr="00D9207E">
        <w:rPr>
          <w:b/>
          <w:sz w:val="28"/>
          <w:szCs w:val="28"/>
        </w:rPr>
        <w:t>итогово</w:t>
      </w:r>
      <w:r>
        <w:rPr>
          <w:b/>
          <w:sz w:val="28"/>
          <w:szCs w:val="28"/>
        </w:rPr>
        <w:t>м</w:t>
      </w:r>
      <w:r w:rsidRPr="00D9207E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 xml:space="preserve">и </w:t>
      </w:r>
      <w:r w:rsidRPr="00D9207E">
        <w:rPr>
          <w:b/>
          <w:sz w:val="28"/>
          <w:szCs w:val="28"/>
        </w:rPr>
        <w:t>(изложени</w:t>
      </w:r>
      <w:r>
        <w:rPr>
          <w:b/>
          <w:sz w:val="28"/>
          <w:szCs w:val="28"/>
        </w:rPr>
        <w:t>и</w:t>
      </w:r>
      <w:r w:rsidRPr="00D9207E">
        <w:rPr>
          <w:b/>
          <w:sz w:val="28"/>
          <w:szCs w:val="28"/>
        </w:rPr>
        <w:t>)</w:t>
      </w:r>
    </w:p>
    <w:p w:rsidR="00D93FD1" w:rsidRPr="00BB4737" w:rsidRDefault="00D93FD1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Для участия в итоговом сочинении (изложении) необходимо подать заявление </w:t>
      </w:r>
      <w:r w:rsidRPr="00E334CB">
        <w:rPr>
          <w:b/>
          <w:sz w:val="28"/>
          <w:szCs w:val="28"/>
        </w:rPr>
        <w:t xml:space="preserve">не позднее чем за две недели до </w:t>
      </w:r>
      <w:r w:rsidR="0052416C">
        <w:rPr>
          <w:b/>
          <w:sz w:val="28"/>
          <w:szCs w:val="28"/>
        </w:rPr>
        <w:t>даты</w:t>
      </w:r>
      <w:r w:rsidRPr="00E334CB">
        <w:rPr>
          <w:b/>
          <w:sz w:val="28"/>
          <w:szCs w:val="28"/>
        </w:rPr>
        <w:t xml:space="preserve"> проведения итогового сочинения (изложения)</w:t>
      </w:r>
      <w:r w:rsidRPr="00BB4737">
        <w:rPr>
          <w:sz w:val="28"/>
          <w:szCs w:val="28"/>
        </w:rPr>
        <w:t>:</w:t>
      </w:r>
    </w:p>
    <w:p w:rsidR="00D93FD1" w:rsidRPr="00BB4737" w:rsidRDefault="00F121E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выпускникам текущего года </w:t>
      </w:r>
      <w:r w:rsidR="00D93FD1" w:rsidRPr="00BB4737">
        <w:rPr>
          <w:sz w:val="28"/>
          <w:szCs w:val="28"/>
        </w:rPr>
        <w:t>– в образовательные организации, в которых обучающиеся осваивают образовательные программы среднего общего образования;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  <w:r w:rsidR="00C16743">
        <w:rPr>
          <w:sz w:val="28"/>
          <w:szCs w:val="28"/>
        </w:rPr>
        <w:t xml:space="preserve"> </w:t>
      </w:r>
    </w:p>
    <w:p w:rsidR="00C16743" w:rsidRPr="00BB4737" w:rsidRDefault="00C1674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BB4737">
        <w:rPr>
          <w:sz w:val="28"/>
          <w:szCs w:val="28"/>
        </w:rPr>
        <w:t xml:space="preserve"> со справкой об обучении, участвующим в</w:t>
      </w:r>
      <w:r>
        <w:rPr>
          <w:sz w:val="28"/>
          <w:szCs w:val="28"/>
        </w:rPr>
        <w:t xml:space="preserve"> итоговом сочинении по желанию </w:t>
      </w:r>
      <w:r w:rsidRPr="00BB4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4737">
        <w:rPr>
          <w:sz w:val="28"/>
          <w:szCs w:val="28"/>
        </w:rPr>
        <w:t>в организации, осуществляющие образовательную деятельность, в которых указанные лица восстанавливаются на срок, не</w:t>
      </w:r>
      <w:r>
        <w:rPr>
          <w:sz w:val="28"/>
          <w:szCs w:val="28"/>
        </w:rPr>
        <w:t>обходимый для прохождения</w:t>
      </w:r>
      <w:r w:rsidRPr="00BB4737">
        <w:rPr>
          <w:sz w:val="28"/>
          <w:szCs w:val="28"/>
        </w:rPr>
        <w:t>.</w:t>
      </w:r>
      <w:r w:rsidRPr="00F8120D">
        <w:rPr>
          <w:color w:val="000000"/>
          <w:sz w:val="28"/>
          <w:szCs w:val="28"/>
        </w:rPr>
        <w:t xml:space="preserve"> </w:t>
      </w:r>
      <w:r w:rsidRPr="00420FC3">
        <w:rPr>
          <w:color w:val="000000"/>
          <w:sz w:val="28"/>
          <w:szCs w:val="28"/>
        </w:rPr>
        <w:t>При подаче заявления такие лица предъявляют справку об обучении по образцу, самостоятельно устанавливаемому организацией, осуществляюще</w:t>
      </w:r>
      <w:r>
        <w:rPr>
          <w:color w:val="000000"/>
          <w:sz w:val="28"/>
          <w:szCs w:val="28"/>
        </w:rPr>
        <w:t>й образовательную деятельность;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лицам, участвующим в итоговом сочинении по желанию – в места регистрации для участия в написании итогового сочинения, определенные </w:t>
      </w:r>
      <w:r w:rsidR="00BB4737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="00E334CB">
        <w:rPr>
          <w:sz w:val="28"/>
          <w:szCs w:val="28"/>
        </w:rPr>
        <w:t xml:space="preserve"> </w:t>
      </w:r>
      <w:r w:rsidR="00E334CB" w:rsidRPr="00420FC3">
        <w:rPr>
          <w:color w:val="000000"/>
          <w:sz w:val="28"/>
          <w:szCs w:val="28"/>
        </w:rPr>
        <w:t>– в органах местного самоуправления</w:t>
      </w:r>
      <w:r w:rsidR="00C16743">
        <w:rPr>
          <w:color w:val="000000"/>
          <w:sz w:val="28"/>
          <w:szCs w:val="28"/>
        </w:rPr>
        <w:t xml:space="preserve"> Ленинградской области</w:t>
      </w:r>
      <w:r w:rsidR="00E334CB" w:rsidRPr="00420FC3">
        <w:rPr>
          <w:color w:val="000000"/>
          <w:sz w:val="28"/>
          <w:szCs w:val="28"/>
        </w:rPr>
        <w:t>, осуществляющих управление в сфере об</w:t>
      </w:r>
      <w:r w:rsidR="00E334CB">
        <w:rPr>
          <w:color w:val="000000"/>
          <w:sz w:val="28"/>
          <w:szCs w:val="28"/>
        </w:rPr>
        <w:t>разования</w:t>
      </w:r>
      <w:r w:rsidR="00C16743">
        <w:rPr>
          <w:sz w:val="28"/>
          <w:szCs w:val="28"/>
        </w:rPr>
        <w:t>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Заявление подается участником итогового сочинения (изложения) </w:t>
      </w:r>
      <w:r w:rsidRPr="004C6177">
        <w:rPr>
          <w:sz w:val="28"/>
          <w:szCs w:val="28"/>
        </w:rPr>
        <w:t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</w:t>
      </w:r>
      <w:r>
        <w:rPr>
          <w:sz w:val="28"/>
          <w:szCs w:val="28"/>
        </w:rPr>
        <w:t>ряющих личность, и доверенности.</w:t>
      </w:r>
    </w:p>
    <w:p w:rsidR="00412C33" w:rsidRPr="00BB4737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lastRenderedPageBreak/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F8120D" w:rsidRPr="00BB4737" w:rsidRDefault="00F8120D" w:rsidP="00BF015E">
      <w:pPr>
        <w:pStyle w:val="a3"/>
        <w:shd w:val="clear" w:color="auto" w:fill="FFFFFF"/>
        <w:tabs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8B1E89">
        <w:rPr>
          <w:b/>
          <w:color w:val="000000"/>
          <w:sz w:val="28"/>
          <w:szCs w:val="28"/>
        </w:rPr>
        <w:t>родолж</w:t>
      </w:r>
      <w:r>
        <w:rPr>
          <w:b/>
          <w:color w:val="000000"/>
          <w:sz w:val="28"/>
          <w:szCs w:val="28"/>
        </w:rPr>
        <w:t xml:space="preserve">ительность </w:t>
      </w:r>
      <w:r w:rsidRPr="008B1E89">
        <w:rPr>
          <w:b/>
          <w:color w:val="000000"/>
          <w:sz w:val="28"/>
          <w:szCs w:val="28"/>
        </w:rPr>
        <w:t>проведени</w:t>
      </w:r>
      <w:r w:rsidR="00212CEE">
        <w:rPr>
          <w:b/>
          <w:color w:val="000000"/>
          <w:sz w:val="28"/>
          <w:szCs w:val="28"/>
        </w:rPr>
        <w:t xml:space="preserve">я </w:t>
      </w:r>
      <w:r w:rsidRPr="008B1E89">
        <w:rPr>
          <w:b/>
          <w:color w:val="000000"/>
          <w:sz w:val="28"/>
          <w:szCs w:val="28"/>
        </w:rPr>
        <w:t xml:space="preserve"> итогового сочинения (изложения)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Продолжительность выполнения итогового сочинения (изложения) составляет </w:t>
      </w:r>
      <w:r w:rsidRPr="008B1E89">
        <w:rPr>
          <w:rStyle w:val="a4"/>
          <w:spacing w:val="8"/>
          <w:sz w:val="28"/>
          <w:szCs w:val="28"/>
        </w:rPr>
        <w:t>3 часа 55 минут (235 минут)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8B1E89">
        <w:rPr>
          <w:rStyle w:val="a4"/>
          <w:spacing w:val="8"/>
          <w:sz w:val="28"/>
          <w:szCs w:val="28"/>
        </w:rPr>
        <w:t>1,5 часа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>
        <w:rPr>
          <w:sz w:val="28"/>
          <w:szCs w:val="28"/>
        </w:rPr>
        <w:t xml:space="preserve">комитет общего и профессионального образования Ленинградской области </w:t>
      </w:r>
      <w:r w:rsidRPr="008B1E89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8B1E89">
        <w:rPr>
          <w:sz w:val="28"/>
          <w:szCs w:val="28"/>
        </w:rPr>
        <w:t>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212CEE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</w:t>
      </w:r>
      <w:r w:rsidRPr="008B1E89">
        <w:rPr>
          <w:sz w:val="28"/>
          <w:szCs w:val="28"/>
        </w:rPr>
        <w:lastRenderedPageBreak/>
        <w:t>сочинения (изложения) определ</w:t>
      </w:r>
      <w:r>
        <w:rPr>
          <w:sz w:val="28"/>
          <w:szCs w:val="28"/>
        </w:rPr>
        <w:t>ен</w:t>
      </w:r>
      <w:r w:rsidRPr="008B1E89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8B1E89">
        <w:rPr>
          <w:sz w:val="28"/>
          <w:szCs w:val="28"/>
        </w:rPr>
        <w:t>.</w:t>
      </w:r>
    </w:p>
    <w:p w:rsidR="00212CEE" w:rsidRPr="00212CEE" w:rsidRDefault="00212CEE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</w:t>
      </w:r>
      <w:r>
        <w:rPr>
          <w:color w:val="000000"/>
          <w:sz w:val="28"/>
          <w:szCs w:val="28"/>
        </w:rPr>
        <w:t>и регистрационных полей и др.).</w:t>
      </w:r>
    </w:p>
    <w:p w:rsidR="006E244C" w:rsidRDefault="00412C33" w:rsidP="00BF015E">
      <w:pPr>
        <w:pStyle w:val="Default"/>
        <w:spacing w:after="240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закрытого банка тем итогового сочинения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6E244C">
        <w:rPr>
          <w:sz w:val="28"/>
          <w:szCs w:val="28"/>
        </w:rPr>
        <w:t>Комплекты тем итогового сочинения с 2022/23 учебного года формируются</w:t>
      </w:r>
      <w:r>
        <w:rPr>
          <w:sz w:val="28"/>
          <w:szCs w:val="28"/>
        </w:rPr>
        <w:t xml:space="preserve"> из закрытого банк тем итогового сочинения. Он включает в себя около 2000 тем сочинений. Банк содержит как темы, которые использовались в прошлые годы, так и новые темы, разработанные в последние годы. 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перечислены названия разделов и подразделов банка тем итогового сочин</w:t>
      </w:r>
      <w:r w:rsidR="00875545">
        <w:rPr>
          <w:sz w:val="28"/>
          <w:szCs w:val="28"/>
        </w:rPr>
        <w:t>ения</w:t>
      </w:r>
      <w:r>
        <w:rPr>
          <w:sz w:val="28"/>
          <w:szCs w:val="28"/>
        </w:rPr>
        <w:t>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Разделы и подразделы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Духовно-нравственные ориентиры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Внутренний мир человека и его личностные качества. </w:t>
            </w:r>
          </w:p>
        </w:tc>
      </w:tr>
      <w:tr w:rsidR="006E244C" w:rsidTr="00707DDD">
        <w:trPr>
          <w:trHeight w:val="288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Отношение человека к другому человеку (окружению), нравственные идеалы и выбор между добром и злом.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Познание человеком самого себя.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Свобода человека и ее ограничения.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Семья, общество, Отечество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Семья, род; семейные ценности и традиции.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Человек и общество.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Родина, государство, гражданская позиция человека.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Природа и культура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Природа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Наука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Искусство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Язык и языковая личность </w:t>
            </w:r>
          </w:p>
        </w:tc>
      </w:tr>
    </w:tbl>
    <w:p w:rsidR="00805947" w:rsidRDefault="00805947" w:rsidP="00805947">
      <w:pPr>
        <w:pStyle w:val="Default"/>
      </w:pP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Комментарии к разделам закрытого банка тем итогового сочинения</w:t>
      </w: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1. Духовно-нравственные ориентиры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вопросами, которые человек задаёт себе сам, в том числе в ситуации нравственного выбора;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к самоанализу, осмыслению опыта других людей (или поступков литературных героев), стремящихся понять себя.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2. Семья, общество, Отечество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со взглядом на человека как представителя семьи, социума, народа, поколения, эпохи;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 славе и бесславии, личном и общественном, своём вкладе в общественный прогресс;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3. Природа и культура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философскими, социальными, этическими, эстетическими проблемами, вопросами экологии;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 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позволяют осмысливать роль культуры в жизни человека, связь языка с историей страны, важность бережного отношения к языку, сохранения исторической п</w:t>
      </w:r>
      <w:r w:rsidR="00707DDD" w:rsidRPr="004A560F">
        <w:rPr>
          <w:sz w:val="28"/>
          <w:szCs w:val="28"/>
        </w:rPr>
        <w:t>амяти и традиционных ценностей;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побуждают задуматься о взаимодействии человека и природы, направлениях </w:t>
      </w:r>
      <w:r w:rsidR="00707DDD" w:rsidRPr="004A560F">
        <w:rPr>
          <w:sz w:val="28"/>
          <w:szCs w:val="28"/>
        </w:rPr>
        <w:t xml:space="preserve">развития культуры, влиянии искусства и новых технологий на человека. </w:t>
      </w:r>
    </w:p>
    <w:p w:rsidR="004836CD" w:rsidRPr="004836CD" w:rsidRDefault="004836CD" w:rsidP="004836C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Каждый комплект включает шесть тем (по две темы из каждого раздела банка):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1, 2 «Духовно-нравственные ориентиры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3, 4 «Семья, общество, Отечество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5, 6 «Природа и культура в жизни человека». </w:t>
      </w:r>
    </w:p>
    <w:p w:rsidR="00805947" w:rsidRDefault="004836CD" w:rsidP="00EF711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836CD">
        <w:rPr>
          <w:sz w:val="28"/>
          <w:szCs w:val="28"/>
        </w:rPr>
        <w:t>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сочинения.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Итоговое изложение проводится с использованием текстов из открытого банка текстов для итогового изложения (далее – банк изложений). Банк изложений создан в целях проведения итогового изложения и создания благоприятных условий для подготовки к нему.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Банк изложений размещается в открытом доступе на официальном сайте ФГБНУ «ФИПИ».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 банк изложений включены тексты отечественных авторов, разработанные в 2014-2024 годах. Тексты распределены по трем разделам с учетом их содержательно-тематической направленности.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Нравственные ценности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добре, счастье, любви, правде, дружбе, милосердии, творчестве; в них поднимаются вопросы, связанные с духовными ценностями, нравственным выбором человека, межличностными отношениями.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Мир природы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красоте окружающего мира, повадках животных, их дружбе с человеком; тексты побуждают задуматься об экологических проблемах, жизненных уроках, которые природа преподает человеку.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События истории </w:t>
      </w:r>
    </w:p>
    <w:p w:rsidR="00FC4E14" w:rsidRPr="00EF711F" w:rsidRDefault="00FC4E14" w:rsidP="00EF711F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EF711F">
        <w:rPr>
          <w:color w:val="auto"/>
          <w:sz w:val="28"/>
          <w:szCs w:val="28"/>
        </w:rPr>
        <w:t>Включены страницы биографий выдающихся деятелей культуры, науки и техники, а также тексты, позволяющие вспомнить важные события отечественной истории мирного и военного времени, подвиги на фронте и в тылу.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 xml:space="preserve">Рекомендации доступны для ознакомления на официальных сайтах </w:t>
      </w:r>
      <w:r w:rsidRPr="004A560F">
        <w:rPr>
          <w:color w:val="000000"/>
          <w:sz w:val="28"/>
          <w:szCs w:val="28"/>
        </w:rPr>
        <w:t>ФГБНУ «ФИПИ» (</w:t>
      </w:r>
      <w:hyperlink r:id="rId5" w:history="1">
        <w:r w:rsidRPr="004A560F">
          <w:rPr>
            <w:rStyle w:val="a5"/>
            <w:sz w:val="28"/>
            <w:szCs w:val="28"/>
          </w:rPr>
          <w:t>https://fipi.ru/itogovoe-sochinenie</w:t>
        </w:r>
      </w:hyperlink>
      <w:r w:rsidR="00EF711F">
        <w:rPr>
          <w:color w:val="000000"/>
          <w:sz w:val="28"/>
          <w:szCs w:val="28"/>
        </w:rPr>
        <w:t xml:space="preserve">), </w:t>
      </w:r>
      <w:proofErr w:type="spellStart"/>
      <w:r w:rsidR="00EF711F">
        <w:rPr>
          <w:color w:val="000000"/>
          <w:sz w:val="28"/>
          <w:szCs w:val="28"/>
        </w:rPr>
        <w:t>Рособрнадзора</w:t>
      </w:r>
      <w:proofErr w:type="spellEnd"/>
      <w:r w:rsidR="00EF711F">
        <w:rPr>
          <w:color w:val="000000"/>
          <w:sz w:val="28"/>
          <w:szCs w:val="28"/>
        </w:rPr>
        <w:t xml:space="preserve"> </w:t>
      </w:r>
      <w:r w:rsidRPr="004A560F">
        <w:rPr>
          <w:color w:val="000000"/>
          <w:sz w:val="28"/>
          <w:szCs w:val="28"/>
        </w:rPr>
        <w:t>(</w:t>
      </w:r>
      <w:hyperlink w:history="1">
        <w:r w:rsidR="00D651E7" w:rsidRPr="00094FD6">
          <w:rPr>
            <w:rStyle w:val="a5"/>
            <w:sz w:val="28"/>
            <w:szCs w:val="28"/>
          </w:rPr>
          <w:t>http://obrnadzor.gov.ru /</w:t>
        </w:r>
        <w:proofErr w:type="spellStart"/>
        <w:r w:rsidR="00D651E7" w:rsidRPr="00094FD6">
          <w:rPr>
            <w:rStyle w:val="a5"/>
            <w:sz w:val="28"/>
            <w:szCs w:val="28"/>
          </w:rPr>
          <w:t>gia</w:t>
        </w:r>
        <w:proofErr w:type="spellEnd"/>
        <w:r w:rsidR="00D651E7" w:rsidRPr="00094FD6">
          <w:rPr>
            <w:rStyle w:val="a5"/>
            <w:sz w:val="28"/>
            <w:szCs w:val="28"/>
          </w:rPr>
          <w:t>/gia-11/</w:t>
        </w:r>
        <w:proofErr w:type="spellStart"/>
        <w:r w:rsidR="00D651E7" w:rsidRPr="00094FD6">
          <w:rPr>
            <w:rStyle w:val="a5"/>
            <w:sz w:val="28"/>
            <w:szCs w:val="28"/>
          </w:rPr>
          <w:t>itogovoe-sochinenie-izlozhenie</w:t>
        </w:r>
        <w:proofErr w:type="spellEnd"/>
        <w:r w:rsidR="00D651E7" w:rsidRPr="00094FD6">
          <w:rPr>
            <w:rStyle w:val="a5"/>
            <w:sz w:val="28"/>
            <w:szCs w:val="28"/>
          </w:rPr>
          <w:t>/</w:t>
        </w:r>
      </w:hyperlink>
    </w:p>
    <w:p w:rsidR="00212CEE" w:rsidRPr="004A560F" w:rsidRDefault="00212CEE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>Процедура  проведения  итогового сочинения (изложения)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Итоговое сочинение (изложение) </w:t>
      </w:r>
      <w:r w:rsidR="00212CEE" w:rsidRPr="004A560F">
        <w:rPr>
          <w:color w:val="000000"/>
          <w:sz w:val="28"/>
          <w:szCs w:val="28"/>
        </w:rPr>
        <w:t xml:space="preserve">в Ленинградской области </w:t>
      </w:r>
      <w:r w:rsidRPr="004A560F">
        <w:rPr>
          <w:sz w:val="28"/>
          <w:szCs w:val="28"/>
        </w:rPr>
        <w:t xml:space="preserve">проводится в образовательных организациях, реализующих образовательные программы </w:t>
      </w:r>
      <w:r w:rsidR="00212CEE" w:rsidRPr="004A560F">
        <w:rPr>
          <w:sz w:val="28"/>
          <w:szCs w:val="28"/>
        </w:rPr>
        <w:t xml:space="preserve">среднего общего образования, или </w:t>
      </w:r>
      <w:r w:rsidRPr="004A560F">
        <w:rPr>
          <w:sz w:val="28"/>
          <w:szCs w:val="28"/>
        </w:rPr>
        <w:t xml:space="preserve"> в местах проведения и</w:t>
      </w:r>
      <w:r w:rsidR="0026020F" w:rsidRPr="004A560F">
        <w:rPr>
          <w:sz w:val="28"/>
          <w:szCs w:val="28"/>
        </w:rPr>
        <w:t xml:space="preserve">тогового сочинения (изложения) - </w:t>
      </w:r>
      <w:r w:rsidR="0026020F" w:rsidRPr="004A560F">
        <w:rPr>
          <w:color w:val="000000"/>
          <w:sz w:val="28"/>
          <w:szCs w:val="28"/>
        </w:rPr>
        <w:t xml:space="preserve">пунктах проведения итогового сочинения (изложения), </w:t>
      </w:r>
      <w:r w:rsidRPr="004A560F">
        <w:rPr>
          <w:sz w:val="28"/>
          <w:szCs w:val="28"/>
        </w:rPr>
        <w:t xml:space="preserve">определенных </w:t>
      </w:r>
      <w:r w:rsidR="00377591" w:rsidRPr="004A560F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4A560F">
        <w:rPr>
          <w:sz w:val="28"/>
          <w:szCs w:val="28"/>
        </w:rPr>
        <w:t>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>Итоговое сочинение (изложение) </w:t>
      </w:r>
      <w:r w:rsidRPr="004A560F">
        <w:rPr>
          <w:rStyle w:val="a4"/>
          <w:spacing w:val="8"/>
          <w:sz w:val="28"/>
          <w:szCs w:val="28"/>
        </w:rPr>
        <w:t>начинается в 10.00 по местному времени</w:t>
      </w:r>
      <w:r w:rsidRPr="004A560F">
        <w:rPr>
          <w:sz w:val="28"/>
          <w:szCs w:val="28"/>
        </w:rPr>
        <w:t>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1) ручка (</w:t>
      </w:r>
      <w:proofErr w:type="spellStart"/>
      <w:r w:rsidRPr="004A560F">
        <w:rPr>
          <w:sz w:val="28"/>
          <w:szCs w:val="28"/>
        </w:rPr>
        <w:t>гелевая</w:t>
      </w:r>
      <w:proofErr w:type="spellEnd"/>
      <w:r w:rsidRPr="004A560F">
        <w:rPr>
          <w:sz w:val="28"/>
          <w:szCs w:val="28"/>
        </w:rPr>
        <w:t xml:space="preserve"> или капиллярная с чернилами черного цвета);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2) документ, удостоверяющий личность;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3) 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4) листы бумаги для черновиков (далее - черновики), выданные по месту проведения итогового сочинения (изложения);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5) лекарства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6)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7)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А4.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Во время проведения итогового сочинения (изложения) запрещается: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80"/>
      <w:bookmarkEnd w:id="1"/>
      <w:r w:rsidRPr="004A560F">
        <w:rPr>
          <w:rFonts w:ascii="Times New Roman" w:eastAsia="Times New Roman" w:hAnsi="Times New Roman" w:cs="Times New Roman"/>
          <w:sz w:val="28"/>
          <w:szCs w:val="28"/>
        </w:rPr>
        <w:t>1) участникам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членам комиссии по проведению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</w:t>
      </w:r>
      <w:r w:rsidRPr="004A560F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информации, оказывать содействие участникам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Участники итогового сочинения (изложения), нарушившие требования, удаляются с итогового сочинения (изложения) членом комиссии по проведению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Рособрнадзором. Результатом проверки итогового сочинения (изложения) является "зачет" или "незачет".</w:t>
      </w:r>
    </w:p>
    <w:p w:rsid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в Ленинградской области осуществляется лицами, входящими в состав муниципальных комиссий по проверке итогового сочинения (изложения) в местах, определенном комитетом общего и профессионального образования Ленинградской области.</w:t>
      </w:r>
    </w:p>
    <w:p w:rsidR="00BF015E" w:rsidRP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 xml:space="preserve">Каждое итоговое сочинение (изложение) участников итогового сочинения (изложения) проверяется одним экспертом один раз. 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>При осуществлении проверки итогового сочинения (изложения) и его оценивании персональные данные участников итогового сочинения (изложения) могут быть доступны экспертам.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Обработка материалов итогового сочинения (изложения) осуществляется региональным центром обработки информации Ленинградской области с использованием специальных аппаратно-программных средств.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1) итоговое сочинение (изложение), проведенное в основную дату проведения итогового сочинения (изложения) и в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итоговое сочинение (изложение), проведенное во вторую среду апреля, а также в дополнительную дату, определенную Рособрнадзором в соответствии с </w:t>
      </w:r>
      <w:hyperlink w:anchor="P139">
        <w:r w:rsidRPr="004A560F">
          <w:rPr>
            <w:rFonts w:ascii="Times New Roman" w:eastAsia="Times New Roman" w:hAnsi="Times New Roman" w:cs="Times New Roman"/>
            <w:sz w:val="28"/>
            <w:szCs w:val="28"/>
          </w:rPr>
          <w:t>подпунктом 3 пункта 20</w:t>
        </w:r>
      </w:hyperlink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Порядка, - не позднее чем через восемь календарных дней с даты проведения итогового сочинения (изложения).</w:t>
      </w:r>
    </w:p>
    <w:p w:rsidR="0026020F" w:rsidRPr="0026020F" w:rsidRDefault="0026020F" w:rsidP="00D51786">
      <w:pPr>
        <w:pStyle w:val="a3"/>
        <w:shd w:val="clear" w:color="auto" w:fill="FFFFFF"/>
        <w:spacing w:before="0" w:beforeAutospacing="0" w:line="276" w:lineRule="auto"/>
        <w:ind w:left="-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проверки и оценивания итогового сочинения (изложения)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К проверке по критериям оценивания, разработанным Рособрнадзором, допускаются итоговые сочинения (изложения), </w:t>
      </w:r>
      <w:r w:rsidRPr="00D51786">
        <w:rPr>
          <w:b/>
          <w:bCs/>
          <w:color w:val="auto"/>
          <w:sz w:val="28"/>
          <w:szCs w:val="28"/>
        </w:rPr>
        <w:t>соответствующие установленным требованиям</w:t>
      </w:r>
      <w:r w:rsidRPr="00D51786">
        <w:rPr>
          <w:color w:val="auto"/>
          <w:sz w:val="28"/>
          <w:szCs w:val="28"/>
        </w:rPr>
        <w:t xml:space="preserve">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1. «Объем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350.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200.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2. «Самостоятельность написания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2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 </w:t>
      </w:r>
    </w:p>
    <w:p w:rsidR="00D51786" w:rsidRP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 xml:space="preserve"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  <w:r w:rsidRPr="00D51786">
        <w:rPr>
          <w:color w:val="auto"/>
          <w:sz w:val="28"/>
          <w:szCs w:val="28"/>
        </w:rPr>
        <w:t xml:space="preserve">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№2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D51786">
        <w:rPr>
          <w:sz w:val="28"/>
          <w:szCs w:val="28"/>
        </w:rPr>
        <w:t xml:space="preserve">Итоговое сочинение (изложение), соответствующее установленным требованиям, оценивается по критериям. </w:t>
      </w:r>
    </w:p>
    <w:p w:rsidR="001128D3" w:rsidRPr="00605216" w:rsidRDefault="00605216" w:rsidP="00D51786">
      <w:pPr>
        <w:pStyle w:val="a3"/>
        <w:shd w:val="clear" w:color="auto" w:fill="FFFFFF"/>
        <w:spacing w:before="0" w:before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05216">
        <w:rPr>
          <w:b/>
          <w:color w:val="000000"/>
          <w:sz w:val="28"/>
          <w:szCs w:val="28"/>
        </w:rPr>
        <w:t xml:space="preserve">Ознакомление с результатами и срок действия </w:t>
      </w:r>
      <w:r>
        <w:rPr>
          <w:b/>
          <w:color w:val="000000"/>
          <w:sz w:val="28"/>
          <w:szCs w:val="28"/>
        </w:rPr>
        <w:t>итогового сочинения</w:t>
      </w:r>
    </w:p>
    <w:p w:rsid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420FC3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в Ленинградской области </w:t>
      </w:r>
      <w:r w:rsidRPr="00420FC3">
        <w:rPr>
          <w:color w:val="000000"/>
          <w:sz w:val="28"/>
          <w:szCs w:val="28"/>
        </w:rPr>
        <w:t>ознакомление участников с результатами итогового сочинения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 на официальном пор</w:t>
      </w:r>
      <w:r>
        <w:rPr>
          <w:color w:val="000000"/>
          <w:sz w:val="28"/>
          <w:szCs w:val="28"/>
        </w:rPr>
        <w:t>тале Рособрнадзора</w:t>
      </w:r>
      <w:r w:rsidRPr="00420FC3">
        <w:rPr>
          <w:color w:val="000000"/>
          <w:sz w:val="28"/>
          <w:szCs w:val="28"/>
        </w:rPr>
        <w:t xml:space="preserve"> в разделе «Про</w:t>
      </w:r>
      <w:r>
        <w:rPr>
          <w:color w:val="000000"/>
          <w:sz w:val="28"/>
          <w:szCs w:val="28"/>
        </w:rPr>
        <w:t>верить результаты ЕГЭ» (</w:t>
      </w:r>
      <w:r w:rsidRPr="00605216">
        <w:rPr>
          <w:color w:val="000000"/>
          <w:sz w:val="28"/>
          <w:szCs w:val="28"/>
        </w:rPr>
        <w:t>http://checkege.rustest.ru/</w:t>
      </w:r>
      <w:r w:rsidRPr="00420FC3">
        <w:rPr>
          <w:color w:val="000000"/>
          <w:sz w:val="28"/>
          <w:szCs w:val="28"/>
        </w:rPr>
        <w:t>).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b/>
          <w:color w:val="1A1A1A"/>
          <w:sz w:val="28"/>
          <w:szCs w:val="28"/>
        </w:rPr>
      </w:pPr>
      <w:r w:rsidRPr="00605216">
        <w:rPr>
          <w:b/>
          <w:color w:val="1A1A1A"/>
          <w:sz w:val="28"/>
          <w:szCs w:val="28"/>
        </w:rPr>
        <w:lastRenderedPageBreak/>
        <w:t>Результат итогового сочинения (изложения) как допуск к ГИА-11 действителен бессрочно.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</w:t>
      </w:r>
      <w:r w:rsidRPr="00605216">
        <w:rPr>
          <w:b/>
          <w:color w:val="1A1A1A"/>
          <w:sz w:val="28"/>
          <w:szCs w:val="28"/>
        </w:rPr>
        <w:t>при этом итоговое сочинение прошлого года аннулируется.</w:t>
      </w:r>
    </w:p>
    <w:p w:rsidR="00312F2B" w:rsidRPr="007D2D4A" w:rsidRDefault="007D2D4A" w:rsidP="00067D7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7D2D4A">
        <w:rPr>
          <w:b/>
          <w:color w:val="000000"/>
          <w:sz w:val="28"/>
          <w:szCs w:val="28"/>
        </w:rPr>
        <w:t>Предоставление итогового сочинения в вузы в качестве индивидуального достижения</w:t>
      </w:r>
      <w:r w:rsidR="00D651E7">
        <w:rPr>
          <w:b/>
          <w:color w:val="000000"/>
          <w:sz w:val="28"/>
          <w:szCs w:val="28"/>
        </w:rPr>
        <w:t>.</w:t>
      </w:r>
    </w:p>
    <w:p w:rsid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>Для учета итогового сочинения поступающему не требуется представлять документы, подтверждающие получение такого индивидуального достижения.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>Сумма баллов, начисленных поступающему за индивидуальные достижения, не может быть более 10 баллов.</w:t>
      </w:r>
    </w:p>
    <w:p w:rsidR="00420FC3" w:rsidRDefault="0018676E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20FC3" w:rsidRPr="00420FC3">
        <w:rPr>
          <w:color w:val="000000"/>
          <w:sz w:val="28"/>
          <w:szCs w:val="28"/>
        </w:rPr>
        <w:t>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 </w:t>
      </w:r>
    </w:p>
    <w:p w:rsidR="00DD08F1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DD08F1" w:rsidRPr="00147040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</w:p>
    <w:p w:rsidR="00147040" w:rsidRDefault="00147040" w:rsidP="00420FC3">
      <w:pPr>
        <w:pStyle w:val="a3"/>
        <w:shd w:val="clear" w:color="auto" w:fill="FFFFFF"/>
        <w:spacing w:before="0" w:beforeAutospacing="0" w:line="276" w:lineRule="auto"/>
        <w:textAlignment w:val="baseline"/>
        <w:rPr>
          <w:color w:val="000000"/>
          <w:sz w:val="28"/>
          <w:szCs w:val="28"/>
        </w:rPr>
      </w:pPr>
    </w:p>
    <w:p w:rsidR="001E5B62" w:rsidRDefault="001E5B62"/>
    <w:sectPr w:rsidR="001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F5D"/>
    <w:multiLevelType w:val="hybridMultilevel"/>
    <w:tmpl w:val="1DBA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54D"/>
    <w:multiLevelType w:val="hybridMultilevel"/>
    <w:tmpl w:val="560434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1F03C0"/>
    <w:multiLevelType w:val="hybridMultilevel"/>
    <w:tmpl w:val="FB5E0B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F997874"/>
    <w:multiLevelType w:val="hybridMultilevel"/>
    <w:tmpl w:val="B7F2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097B"/>
    <w:multiLevelType w:val="hybridMultilevel"/>
    <w:tmpl w:val="EE82A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163750"/>
    <w:multiLevelType w:val="hybridMultilevel"/>
    <w:tmpl w:val="79D0B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6236BE"/>
    <w:multiLevelType w:val="hybridMultilevel"/>
    <w:tmpl w:val="D180A1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AED66E5"/>
    <w:multiLevelType w:val="hybridMultilevel"/>
    <w:tmpl w:val="400800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F612CC1"/>
    <w:multiLevelType w:val="hybridMultilevel"/>
    <w:tmpl w:val="4582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93941"/>
    <w:multiLevelType w:val="hybridMultilevel"/>
    <w:tmpl w:val="5436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E9"/>
    <w:rsid w:val="00067D7E"/>
    <w:rsid w:val="000B7FA5"/>
    <w:rsid w:val="000D2536"/>
    <w:rsid w:val="001128D3"/>
    <w:rsid w:val="001165CC"/>
    <w:rsid w:val="00127649"/>
    <w:rsid w:val="001402AE"/>
    <w:rsid w:val="00147040"/>
    <w:rsid w:val="0014709F"/>
    <w:rsid w:val="0014773A"/>
    <w:rsid w:val="0018676E"/>
    <w:rsid w:val="001E5B62"/>
    <w:rsid w:val="00212CEE"/>
    <w:rsid w:val="002212E9"/>
    <w:rsid w:val="0026020F"/>
    <w:rsid w:val="00312F2B"/>
    <w:rsid w:val="00377591"/>
    <w:rsid w:val="0038198F"/>
    <w:rsid w:val="00383531"/>
    <w:rsid w:val="00412C33"/>
    <w:rsid w:val="00420FC3"/>
    <w:rsid w:val="0046409E"/>
    <w:rsid w:val="004836CD"/>
    <w:rsid w:val="00494C9F"/>
    <w:rsid w:val="004A560F"/>
    <w:rsid w:val="004E0AE0"/>
    <w:rsid w:val="004E1108"/>
    <w:rsid w:val="0052416C"/>
    <w:rsid w:val="005D1335"/>
    <w:rsid w:val="00605216"/>
    <w:rsid w:val="0064642C"/>
    <w:rsid w:val="006E244C"/>
    <w:rsid w:val="00707DDD"/>
    <w:rsid w:val="007201BF"/>
    <w:rsid w:val="007D2D4A"/>
    <w:rsid w:val="007D67AB"/>
    <w:rsid w:val="007E658A"/>
    <w:rsid w:val="00805947"/>
    <w:rsid w:val="00820EF9"/>
    <w:rsid w:val="00875545"/>
    <w:rsid w:val="008B1E89"/>
    <w:rsid w:val="008D7E47"/>
    <w:rsid w:val="008F5E75"/>
    <w:rsid w:val="009368C4"/>
    <w:rsid w:val="0095137C"/>
    <w:rsid w:val="009B7DD3"/>
    <w:rsid w:val="00AC062B"/>
    <w:rsid w:val="00BB4737"/>
    <w:rsid w:val="00BD2144"/>
    <w:rsid w:val="00BF015E"/>
    <w:rsid w:val="00BF77BA"/>
    <w:rsid w:val="00C16743"/>
    <w:rsid w:val="00D421EE"/>
    <w:rsid w:val="00D51786"/>
    <w:rsid w:val="00D651E7"/>
    <w:rsid w:val="00D9207E"/>
    <w:rsid w:val="00D93FD1"/>
    <w:rsid w:val="00DD08F1"/>
    <w:rsid w:val="00E334CB"/>
    <w:rsid w:val="00E51855"/>
    <w:rsid w:val="00EF711F"/>
    <w:rsid w:val="00F121E3"/>
    <w:rsid w:val="00F2114D"/>
    <w:rsid w:val="00F42488"/>
    <w:rsid w:val="00F568C3"/>
    <w:rsid w:val="00F601B9"/>
    <w:rsid w:val="00F8120D"/>
    <w:rsid w:val="00F906F6"/>
    <w:rsid w:val="00FB6D5E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A052B-DF21-453D-85B8-61A0C344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Анастасия</cp:lastModifiedBy>
  <cp:revision>2</cp:revision>
  <dcterms:created xsi:type="dcterms:W3CDTF">2025-11-05T11:00:00Z</dcterms:created>
  <dcterms:modified xsi:type="dcterms:W3CDTF">2025-11-05T11:00:00Z</dcterms:modified>
</cp:coreProperties>
</file>